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5B0" w:rsidRPr="002A023F" w:rsidRDefault="00B605B0" w:rsidP="00B605B0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B605B0" w:rsidRDefault="00B605B0" w:rsidP="00B605B0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B605B0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826FB2" w:rsidRDefault="00826FB2" w:rsidP="00826FB2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54657CED" wp14:editId="5476728D">
            <wp:extent cx="5727700" cy="480504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0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153DBC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153DBC" w:rsidRDefault="00153DBC" w:rsidP="00BD3B94">
      <w:pPr>
        <w:spacing w:after="0" w:line="240" w:lineRule="auto"/>
        <w:ind w:firstLine="708"/>
        <w:rPr>
          <w:lang w:val="en-GB"/>
        </w:rPr>
      </w:pPr>
    </w:p>
    <w:p w:rsidR="00153DBC" w:rsidRPr="00153DBC" w:rsidRDefault="00153DBC" w:rsidP="00153DBC">
      <w:pPr>
        <w:pStyle w:val="Listenabsatz"/>
        <w:numPr>
          <w:ilvl w:val="0"/>
          <w:numId w:val="16"/>
        </w:numPr>
        <w:spacing w:after="0" w:line="240" w:lineRule="auto"/>
        <w:rPr>
          <w:rStyle w:val="tlid-translation"/>
        </w:rPr>
      </w:pPr>
      <w:r w:rsidRPr="00153DBC">
        <w:rPr>
          <w:rStyle w:val="tlid-translation"/>
        </w:rPr>
        <w:t>Die Ebenen β und γ sind nicht parallel zueinander. Sie schneiden sich auf der linken Seite oberhalb des Zylinders.</w:t>
      </w:r>
    </w:p>
    <w:p w:rsidR="00153DBC" w:rsidRPr="00153DBC" w:rsidRDefault="00153DBC" w:rsidP="00153DBC">
      <w:pPr>
        <w:pStyle w:val="Listenabsatz"/>
        <w:numPr>
          <w:ilvl w:val="0"/>
          <w:numId w:val="16"/>
        </w:numPr>
        <w:spacing w:after="0" w:line="240" w:lineRule="auto"/>
        <w:rPr>
          <w:rStyle w:val="tlid-translation"/>
        </w:rPr>
      </w:pPr>
      <w:r w:rsidRPr="00153DBC">
        <w:rPr>
          <w:rStyle w:val="tlid-translation"/>
        </w:rPr>
        <w:t>Die Ebenen γ und δ sind nicht zueinander symmetrisch.</w:t>
      </w:r>
    </w:p>
    <w:p w:rsidR="00153DBC" w:rsidRPr="00153DBC" w:rsidRDefault="00153DBC" w:rsidP="004F2A7B">
      <w:pPr>
        <w:pStyle w:val="Listenabsatz"/>
        <w:numPr>
          <w:ilvl w:val="0"/>
          <w:numId w:val="16"/>
        </w:numPr>
        <w:spacing w:after="0" w:line="240" w:lineRule="auto"/>
        <w:rPr>
          <w:rStyle w:val="tlid-translation"/>
        </w:rPr>
      </w:pPr>
      <w:r w:rsidRPr="00153DBC">
        <w:rPr>
          <w:rStyle w:val="tlid-translation"/>
        </w:rPr>
        <w:t>Der Winkel zwischen der Ebene γ und dem Schnitt ist größer als zwischen dem Schnitt und der Ebene δ. Daher ist die Fläche des Schnittes γ größer als die des Schnittes δ.</w:t>
      </w:r>
    </w:p>
    <w:p w:rsidR="00153DBC" w:rsidRPr="00153DBC" w:rsidRDefault="00153DBC" w:rsidP="002A1B35">
      <w:pPr>
        <w:pStyle w:val="Listenabsatz"/>
        <w:numPr>
          <w:ilvl w:val="0"/>
          <w:numId w:val="16"/>
        </w:numPr>
        <w:spacing w:after="0" w:line="240" w:lineRule="auto"/>
        <w:rPr>
          <w:rStyle w:val="tlid-translation"/>
        </w:rPr>
      </w:pPr>
      <w:r w:rsidRPr="00153DBC">
        <w:rPr>
          <w:rStyle w:val="tlid-translation"/>
        </w:rPr>
        <w:t>Schnittarten: α - Rechteck, β - Ellipse, γ - Ellipse, δ - Ellipse.</w:t>
      </w:r>
      <w:r>
        <w:rPr>
          <w:rStyle w:val="tlid-translation"/>
        </w:rPr>
        <w:t xml:space="preserve"> </w:t>
      </w:r>
      <w:r w:rsidRPr="00153DBC">
        <w:rPr>
          <w:rStyle w:val="tlid-translation"/>
        </w:rPr>
        <w:t>Ebene δ (das kleinste Verhältnis zwischen den Achsen ihrer Ellipse) -&gt; Ebene β -&gt; Ebene γ</w:t>
      </w:r>
    </w:p>
    <w:bookmarkEnd w:id="0"/>
    <w:p w:rsidR="00C61475" w:rsidRPr="00153DBC" w:rsidRDefault="000A43A7">
      <w:pPr>
        <w:rPr>
          <w:noProof/>
          <w:lang w:val="de-DE" w:eastAsia="pl-PL"/>
        </w:rPr>
      </w:pPr>
      <w:r w:rsidRPr="00153DBC">
        <w:rPr>
          <w:noProof/>
          <w:lang w:val="de-DE" w:eastAsia="pl-PL"/>
        </w:rPr>
        <w:t xml:space="preserve">   </w:t>
      </w:r>
      <w:bookmarkStart w:id="1" w:name="_GoBack"/>
      <w:bookmarkEnd w:id="1"/>
    </w:p>
    <w:sectPr w:rsidR="00C61475" w:rsidRPr="00153DBC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58" w:rsidRDefault="00B40B58" w:rsidP="002F5E20">
      <w:pPr>
        <w:spacing w:after="0" w:line="240" w:lineRule="auto"/>
      </w:pPr>
      <w:r>
        <w:separator/>
      </w:r>
    </w:p>
  </w:endnote>
  <w:endnote w:type="continuationSeparator" w:id="0">
    <w:p w:rsidR="00B40B58" w:rsidRDefault="00B40B5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58" w:rsidRDefault="00B40B58" w:rsidP="002F5E20">
      <w:pPr>
        <w:spacing w:after="0" w:line="240" w:lineRule="auto"/>
      </w:pPr>
      <w:r>
        <w:separator/>
      </w:r>
    </w:p>
  </w:footnote>
  <w:footnote w:type="continuationSeparator" w:id="0">
    <w:p w:rsidR="00B40B58" w:rsidRDefault="00B40B5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0926D61"/>
    <w:multiLevelType w:val="hybridMultilevel"/>
    <w:tmpl w:val="CF0A50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4"/>
  </w:num>
  <w:num w:numId="6">
    <w:abstractNumId w:val="12"/>
  </w:num>
  <w:num w:numId="7">
    <w:abstractNumId w:val="11"/>
  </w:num>
  <w:num w:numId="8">
    <w:abstractNumId w:val="3"/>
  </w:num>
  <w:num w:numId="9">
    <w:abstractNumId w:val="13"/>
  </w:num>
  <w:num w:numId="10">
    <w:abstractNumId w:val="5"/>
  </w:num>
  <w:num w:numId="11">
    <w:abstractNumId w:val="9"/>
  </w:num>
  <w:num w:numId="12">
    <w:abstractNumId w:val="2"/>
  </w:num>
  <w:num w:numId="13">
    <w:abstractNumId w:val="10"/>
  </w:num>
  <w:num w:numId="14">
    <w:abstractNumId w:val="15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80390"/>
    <w:rsid w:val="00085188"/>
    <w:rsid w:val="000A43A7"/>
    <w:rsid w:val="000D20EE"/>
    <w:rsid w:val="00123F4B"/>
    <w:rsid w:val="00153DBC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733BA1"/>
    <w:rsid w:val="007E5A37"/>
    <w:rsid w:val="00826FB2"/>
    <w:rsid w:val="008A4215"/>
    <w:rsid w:val="008A4E6D"/>
    <w:rsid w:val="00932ACC"/>
    <w:rsid w:val="0093364D"/>
    <w:rsid w:val="009D6E14"/>
    <w:rsid w:val="00A62F13"/>
    <w:rsid w:val="00A8069E"/>
    <w:rsid w:val="00AD7011"/>
    <w:rsid w:val="00B0559D"/>
    <w:rsid w:val="00B1514E"/>
    <w:rsid w:val="00B40B58"/>
    <w:rsid w:val="00B53CEF"/>
    <w:rsid w:val="00B605B0"/>
    <w:rsid w:val="00B73912"/>
    <w:rsid w:val="00B80280"/>
    <w:rsid w:val="00B8622E"/>
    <w:rsid w:val="00B970B8"/>
    <w:rsid w:val="00BC0D95"/>
    <w:rsid w:val="00BD3B94"/>
    <w:rsid w:val="00BF1EB5"/>
    <w:rsid w:val="00C012BA"/>
    <w:rsid w:val="00C117AA"/>
    <w:rsid w:val="00C61475"/>
    <w:rsid w:val="00C6395C"/>
    <w:rsid w:val="00D069DC"/>
    <w:rsid w:val="00DB13BC"/>
    <w:rsid w:val="00EA20FF"/>
    <w:rsid w:val="00EE48AC"/>
    <w:rsid w:val="00EF21D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A5BE"/>
  <w15:docId w15:val="{9B2899DE-3FAC-465C-8E1B-4689E07F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2020-12-28T15:45:00Z</dcterms:created>
  <dcterms:modified xsi:type="dcterms:W3CDTF">2022-01-10T12:22:00Z</dcterms:modified>
</cp:coreProperties>
</file>